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1DA5CBE8"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0A2AC8">
        <w:rPr>
          <w:color w:val="000000"/>
          <w:sz w:val="22"/>
          <w:szCs w:val="22"/>
          <w:lang w:val="lt-LT" w:eastAsia="en-GB"/>
        </w:rPr>
        <w:t>5</w:t>
      </w:r>
      <w:r w:rsidRPr="00370648">
        <w:rPr>
          <w:color w:val="000000"/>
          <w:sz w:val="22"/>
          <w:szCs w:val="22"/>
          <w:lang w:val="lt-LT" w:eastAsia="en-GB"/>
        </w:rPr>
        <w:t xml:space="preserve"> m. </w:t>
      </w:r>
      <w:r w:rsidR="003117A8">
        <w:rPr>
          <w:color w:val="000000"/>
          <w:sz w:val="22"/>
          <w:szCs w:val="22"/>
          <w:lang w:val="lt-LT" w:eastAsia="en-GB"/>
        </w:rPr>
        <w:t>liepos</w:t>
      </w:r>
      <w:r w:rsidRPr="00370648">
        <w:rPr>
          <w:color w:val="000000"/>
          <w:sz w:val="22"/>
          <w:szCs w:val="22"/>
          <w:lang w:val="lt-LT" w:eastAsia="en-GB"/>
        </w:rPr>
        <w:t xml:space="preserve"> </w:t>
      </w:r>
      <w:r w:rsidR="00CA7CCD">
        <w:rPr>
          <w:color w:val="000000"/>
          <w:sz w:val="22"/>
          <w:szCs w:val="22"/>
          <w:lang w:val="lt-LT" w:eastAsia="en-GB"/>
        </w:rPr>
        <w:t>23</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Programinės įrangos SWIM įgyvendinimui įsigijimas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42AC2EA7" w14:textId="6BBC98DF" w:rsidR="00B474B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370648">
        <w:rPr>
          <w:lang w:val="lt-LT"/>
        </w:rPr>
        <w:tab/>
      </w:r>
      <w:r w:rsidRPr="00370648">
        <w:rPr>
          <w:lang w:val="lt-LT"/>
        </w:rPr>
        <w:br/>
      </w:r>
      <w:r w:rsidRPr="00370648">
        <w:rPr>
          <w:lang w:val="lt-LT"/>
        </w:rPr>
        <w:tab/>
        <w:t xml:space="preserve">1.2. </w:t>
      </w:r>
      <w:r w:rsidR="00B474B8" w:rsidRPr="00B474B8">
        <w:rPr>
          <w:lang w:val="lt-LT"/>
        </w:rPr>
        <w:t xml:space="preserve">CPO LT pirkimą atlieka kitai perkančiajai organizacijai: </w:t>
      </w:r>
      <w:r w:rsidR="00A1769C">
        <w:rPr>
          <w:lang w:val="lt-LT"/>
        </w:rPr>
        <w:t xml:space="preserve">Lietuvos </w:t>
      </w:r>
      <w:r w:rsidR="004300C4">
        <w:rPr>
          <w:lang w:val="lt-LT"/>
        </w:rPr>
        <w:t>hidrometeorologijos tarnyba prie Aplinkos ministerijos</w:t>
      </w:r>
      <w:r w:rsidR="00D762CE">
        <w:rPr>
          <w:lang w:val="lt-LT"/>
        </w:rPr>
        <w:t xml:space="preserve">, kodas: </w:t>
      </w:r>
      <w:r w:rsidR="00DE3FDB" w:rsidRPr="00DE3FDB">
        <w:rPr>
          <w:lang w:val="lt-LT"/>
        </w:rPr>
        <w:t>290743240</w:t>
      </w:r>
      <w:r w:rsidR="00B474B8" w:rsidRPr="00B474B8">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w:t>
      </w:r>
      <w:r w:rsidR="00DE3FDB">
        <w:rPr>
          <w:lang w:val="lt-LT"/>
        </w:rPr>
        <w:t xml:space="preserve">Lietuvos hidrometeorologijos tarnybas prie Aplinkos ministerijos, kodas: </w:t>
      </w:r>
      <w:r w:rsidR="00DE3FDB" w:rsidRPr="00DE3FDB">
        <w:rPr>
          <w:lang w:val="lt-LT"/>
        </w:rPr>
        <w:t>290743240</w:t>
      </w:r>
      <w:r w:rsidR="00B474B8" w:rsidRPr="00B474B8">
        <w:rPr>
          <w:lang w:val="lt-LT"/>
        </w:rPr>
        <w:t>.</w:t>
      </w:r>
    </w:p>
    <w:p w14:paraId="4C7C77BF" w14:textId="7EBA084B" w:rsidR="00A40829" w:rsidRDefault="00DE3FDB" w:rsidP="00DE3FDB">
      <w:pPr>
        <w:pStyle w:val="Body2"/>
        <w:ind w:firstLine="720"/>
        <w:rPr>
          <w:lang w:val="lt-LT"/>
        </w:rPr>
      </w:pPr>
      <w:r>
        <w:rPr>
          <w:lang w:val="lt-LT"/>
        </w:rPr>
        <w:t xml:space="preserve">1.3. </w:t>
      </w:r>
      <w:r w:rsidR="00205AB1" w:rsidRPr="00370648">
        <w:rPr>
          <w:lang w:val="lt-LT"/>
        </w:rPr>
        <w:t>Pirkimas neatliekamas naudojantis centralizuotų pirkimų katalogu, nes jame nėra reikiamų prekių ir paslaugų.</w:t>
      </w:r>
      <w:r w:rsidR="00205AB1" w:rsidRPr="00370648">
        <w:rPr>
          <w:lang w:val="lt-LT"/>
        </w:rPr>
        <w:tab/>
      </w:r>
      <w:r w:rsidR="00205AB1" w:rsidRPr="00370648">
        <w:rPr>
          <w:lang w:val="lt-LT"/>
        </w:rPr>
        <w:br/>
      </w:r>
      <w:r w:rsidR="00205AB1" w:rsidRPr="00370648">
        <w:rPr>
          <w:lang w:val="lt-LT"/>
        </w:rPr>
        <w:tab/>
        <w:t>1.</w:t>
      </w:r>
      <w:r>
        <w:rPr>
          <w:lang w:val="lt-LT"/>
        </w:rPr>
        <w:t>4</w:t>
      </w:r>
      <w:r w:rsidR="00205AB1" w:rsidRPr="00370648">
        <w:rPr>
          <w:lang w:val="lt-LT"/>
        </w:rPr>
        <w:t>. Perkančioji organizacija nerezervuoja teisės dalyvauti pirkime.</w:t>
      </w:r>
    </w:p>
    <w:p w14:paraId="7E8074B3" w14:textId="77777777" w:rsidR="00DE3FDB" w:rsidRDefault="00205AB1" w:rsidP="00205AB1">
      <w:pPr>
        <w:pStyle w:val="Body2"/>
        <w:rPr>
          <w:lang w:val="lt-LT"/>
        </w:rPr>
      </w:pPr>
      <w:r w:rsidRPr="00370648">
        <w:rPr>
          <w:lang w:val="lt-LT"/>
        </w:rPr>
        <w:tab/>
        <w:t>1.</w:t>
      </w:r>
      <w:r w:rsidR="00DE3FDB">
        <w:rPr>
          <w:lang w:val="lt-LT"/>
        </w:rPr>
        <w:t>5</w:t>
      </w:r>
      <w:r w:rsidRPr="00370648">
        <w:rPr>
          <w:lang w:val="lt-LT"/>
        </w:rPr>
        <w:t>.</w:t>
      </w:r>
      <w:r w:rsidR="00DE3FDB">
        <w:rPr>
          <w:lang w:val="lt-LT"/>
        </w:rPr>
        <w:t xml:space="preserve"> </w:t>
      </w:r>
      <w:r w:rsidRPr="00370648">
        <w:rPr>
          <w:lang w:val="lt-LT"/>
        </w:rPr>
        <w:t>Stebėtojai dalyvauti Komisijos posėdžiuose nėra kviečiami</w:t>
      </w:r>
      <w:r w:rsidR="00DE3FDB">
        <w:rPr>
          <w:lang w:val="lt-LT"/>
        </w:rPr>
        <w:t>.</w:t>
      </w:r>
    </w:p>
    <w:p w14:paraId="5B7F7345" w14:textId="70E0CF3E" w:rsidR="00BD5B38" w:rsidRPr="009E67DA" w:rsidRDefault="00205AB1" w:rsidP="00205AB1">
      <w:pPr>
        <w:pStyle w:val="Body2"/>
        <w:rPr>
          <w:lang w:val="lt-LT"/>
        </w:rPr>
      </w:pPr>
      <w:r w:rsidRPr="00370648">
        <w:rPr>
          <w:lang w:val="lt-LT"/>
        </w:rPr>
        <w:tab/>
        <w:t>1.</w:t>
      </w:r>
      <w:r w:rsidR="00DE3FDB">
        <w:rPr>
          <w:lang w:val="lt-LT"/>
        </w:rPr>
        <w:t>6</w:t>
      </w:r>
      <w:r w:rsidRPr="00370648">
        <w:rPr>
          <w:lang w:val="lt-LT"/>
        </w:rPr>
        <w:t xml:space="preserve">. Atliekamas žaliasis pirkimas. Pirkimas vykdomas vadovaujantis Lietuvos Respublikos aplinkos ministro 2011 m. birželio 28 d. įsakymo Nr. D1-508 „Dėl Aplinkos apsaugos kriterijų taikymo, vykdant žaliuosius pirkimus, tvarkos aprašo patvirtinimo“ </w:t>
      </w:r>
      <w:r w:rsidR="002C5C3F">
        <w:rPr>
          <w:lang w:val="lt-LT"/>
        </w:rPr>
        <w:t xml:space="preserve">4.4.3 ir 4.4.4.1 </w:t>
      </w:r>
      <w:r w:rsidRPr="00370648">
        <w:rPr>
          <w:lang w:val="lt-LT"/>
        </w:rPr>
        <w:t>punktai</w:t>
      </w:r>
      <w:r w:rsidR="002C5C3F">
        <w:rPr>
          <w:lang w:val="lt-LT"/>
        </w:rPr>
        <w:t>s</w:t>
      </w:r>
      <w:r w:rsidRPr="00370648">
        <w:rPr>
          <w:lang w:val="lt-LT"/>
        </w:rPr>
        <w:t>. Aplinkos apaugos kriterijai nustatyti</w:t>
      </w:r>
      <w:r w:rsidR="00BD5B38">
        <w:rPr>
          <w:lang w:val="lt-LT"/>
        </w:rPr>
        <w:t xml:space="preserve"> Specialiųjų pirkimo sąlygų</w:t>
      </w:r>
      <w:r w:rsidR="00AB62E8">
        <w:rPr>
          <w:lang w:val="lt-LT"/>
        </w:rPr>
        <w:t xml:space="preserve"> 2</w:t>
      </w:r>
      <w:r w:rsidR="00BD5B38">
        <w:rPr>
          <w:lang w:val="lt-LT"/>
        </w:rPr>
        <w:t xml:space="preserve"> pried</w:t>
      </w:r>
      <w:r w:rsidR="00AB62E8">
        <w:rPr>
          <w:lang w:val="lt-LT"/>
        </w:rPr>
        <w:t>e</w:t>
      </w:r>
      <w:r w:rsidR="00BD5B38">
        <w:rPr>
          <w:lang w:val="lt-LT"/>
        </w:rPr>
        <w:t xml:space="preserve"> „Techninė spe</w:t>
      </w:r>
      <w:r w:rsidR="009E67DA">
        <w:rPr>
          <w:lang w:val="lt-LT"/>
        </w:rPr>
        <w:t>cifikacija</w:t>
      </w:r>
      <w:r w:rsidR="009E67DA" w:rsidRPr="009E67DA">
        <w:rPr>
          <w:lang w:val="lt-LT"/>
        </w:rPr>
        <w:t>”</w:t>
      </w:r>
      <w:r w:rsidR="009E67DA">
        <w:rPr>
          <w:lang w:val="lt-LT"/>
        </w:rPr>
        <w:t>.</w:t>
      </w:r>
    </w:p>
    <w:p w14:paraId="50770124" w14:textId="77777777" w:rsidR="00983617" w:rsidRDefault="00205AB1" w:rsidP="00205AB1">
      <w:pPr>
        <w:pStyle w:val="Body2"/>
        <w:rPr>
          <w:lang w:val="lt-LT"/>
        </w:rPr>
      </w:pPr>
      <w:r w:rsidRPr="00370648">
        <w:rPr>
          <w:lang w:val="lt-LT"/>
        </w:rPr>
        <w:tab/>
        <w:t>1.</w:t>
      </w:r>
      <w:r w:rsidR="00BD5B38">
        <w:rPr>
          <w:lang w:val="lt-LT"/>
        </w:rPr>
        <w:t>7</w:t>
      </w:r>
      <w:r w:rsidRPr="00370648">
        <w:rPr>
          <w:lang w:val="lt-LT"/>
        </w:rPr>
        <w:t>.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1.</w:t>
      </w:r>
      <w:r w:rsidR="00AB62E8">
        <w:rPr>
          <w:lang w:val="lt-LT"/>
        </w:rPr>
        <w:t>8</w:t>
      </w:r>
      <w:r w:rsidRPr="00370648">
        <w:rPr>
          <w:lang w:val="lt-LT"/>
        </w:rPr>
        <w:t>. Pirkime  perkančioji organizacija nenumato skelbti pranešimo dėl savanoriško ex ante skaidrumo.</w:t>
      </w:r>
      <w:r w:rsidRPr="00370648">
        <w:rPr>
          <w:lang w:val="lt-LT"/>
        </w:rPr>
        <w:tab/>
      </w:r>
      <w:r w:rsidRPr="00370648">
        <w:rPr>
          <w:lang w:val="lt-LT"/>
        </w:rPr>
        <w:br/>
      </w:r>
      <w:r w:rsidRPr="00370648">
        <w:rPr>
          <w:lang w:val="lt-LT"/>
        </w:rPr>
        <w:tab/>
        <w:t>1.</w:t>
      </w:r>
      <w:r w:rsidR="00AB62E8">
        <w:rPr>
          <w:lang w:val="lt-LT"/>
        </w:rPr>
        <w:t>9</w:t>
      </w:r>
      <w:r w:rsidRPr="00370648">
        <w:rPr>
          <w:lang w:val="lt-LT"/>
        </w:rPr>
        <w:t>. Pirkime neleidžiama pateikti alternatyvių pasiūlymų. Tiekėjui pateikus alternatyvų pasiūlymą, jo pasiūlymas ir alternatyvus pasiūlymas bus atmesti.</w:t>
      </w:r>
      <w:r w:rsidRPr="00370648">
        <w:rPr>
          <w:lang w:val="lt-LT"/>
        </w:rPr>
        <w:tab/>
      </w:r>
    </w:p>
    <w:p w14:paraId="2AD48947" w14:textId="77777777" w:rsidR="005C1813" w:rsidRDefault="00205AB1" w:rsidP="00983617">
      <w:pPr>
        <w:pStyle w:val="Body2"/>
        <w:ind w:firstLine="720"/>
        <w:rPr>
          <w:lang w:val="lt-LT"/>
        </w:rPr>
      </w:pPr>
      <w:r w:rsidRPr="00370648">
        <w:rPr>
          <w:lang w:val="lt-LT"/>
        </w:rPr>
        <w:t>1.</w:t>
      </w:r>
      <w:r w:rsidR="00983617">
        <w:rPr>
          <w:lang w:val="lt-LT"/>
        </w:rPr>
        <w:t>10</w:t>
      </w:r>
      <w:r w:rsidRPr="00370648">
        <w:rPr>
          <w:lang w:val="lt-LT"/>
        </w:rPr>
        <w:t>. CPO LT, atlikdama šį pirkimą, netaiko pagreitintos pirkimo procedūros.</w:t>
      </w:r>
      <w:r w:rsidRPr="00370648">
        <w:rPr>
          <w:lang w:val="lt-LT"/>
        </w:rPr>
        <w:tab/>
      </w:r>
      <w:r w:rsidRPr="00370648">
        <w:rPr>
          <w:lang w:val="lt-LT"/>
        </w:rPr>
        <w:br/>
      </w:r>
      <w:r w:rsidRPr="00370648">
        <w:rPr>
          <w:lang w:val="lt-LT"/>
        </w:rPr>
        <w:tab/>
        <w:t>1.1</w:t>
      </w:r>
      <w:r w:rsidR="009D01E2">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8E2359">
        <w:rPr>
          <w:lang w:val="lt-LT"/>
        </w:rPr>
        <w:t>1</w:t>
      </w:r>
      <w:r w:rsidRPr="00370648">
        <w:rPr>
          <w:lang w:val="lt-LT"/>
        </w:rPr>
        <w:t>.1. „Terminai“</w:t>
      </w:r>
      <w:r w:rsidR="00E115F4">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8E2359">
        <w:rPr>
          <w:lang w:val="lt-LT"/>
        </w:rPr>
        <w:t>1</w:t>
      </w:r>
      <w:r w:rsidRPr="00370648">
        <w:rPr>
          <w:lang w:val="lt-LT"/>
        </w:rPr>
        <w:t>.2. „Techninė specifikacija“</w:t>
      </w:r>
      <w:r w:rsidR="00E115F4">
        <w:rPr>
          <w:lang w:val="lt-LT"/>
        </w:rPr>
        <w:t xml:space="preserve"> (2 priedas)</w:t>
      </w:r>
      <w:r w:rsidRPr="00370648">
        <w:rPr>
          <w:lang w:val="lt-LT"/>
        </w:rPr>
        <w:t>.</w:t>
      </w:r>
      <w:r w:rsidRPr="00370648">
        <w:rPr>
          <w:lang w:val="lt-LT"/>
        </w:rPr>
        <w:tab/>
      </w:r>
      <w:r w:rsidRPr="00370648">
        <w:rPr>
          <w:lang w:val="lt-LT"/>
        </w:rPr>
        <w:br/>
      </w:r>
      <w:r w:rsidRPr="00370648">
        <w:rPr>
          <w:lang w:val="lt-LT"/>
        </w:rPr>
        <w:tab/>
        <w:t>1.1</w:t>
      </w:r>
      <w:r w:rsidR="008E2359">
        <w:rPr>
          <w:lang w:val="lt-LT"/>
        </w:rPr>
        <w:t>1</w:t>
      </w:r>
      <w:r w:rsidRPr="00370648">
        <w:rPr>
          <w:lang w:val="lt-LT"/>
        </w:rPr>
        <w:t>.3. „Pasiūlymo forma“</w:t>
      </w:r>
      <w:r w:rsidR="00E115F4">
        <w:rPr>
          <w:lang w:val="lt-LT"/>
        </w:rPr>
        <w:t xml:space="preserve"> (3 priedas)</w:t>
      </w:r>
      <w:r w:rsidRPr="00370648">
        <w:rPr>
          <w:lang w:val="lt-LT"/>
        </w:rPr>
        <w:t>.</w:t>
      </w:r>
      <w:r w:rsidRPr="00370648">
        <w:rPr>
          <w:lang w:val="lt-LT"/>
        </w:rPr>
        <w:tab/>
      </w:r>
      <w:r w:rsidRPr="00370648">
        <w:rPr>
          <w:lang w:val="lt-LT"/>
        </w:rPr>
        <w:br/>
      </w:r>
      <w:r w:rsidRPr="00370648">
        <w:rPr>
          <w:lang w:val="lt-LT"/>
        </w:rPr>
        <w:tab/>
        <w:t>1.1</w:t>
      </w:r>
      <w:r w:rsidR="008E2359">
        <w:rPr>
          <w:lang w:val="lt-LT"/>
        </w:rPr>
        <w:t>1</w:t>
      </w:r>
      <w:r w:rsidRPr="00370648">
        <w:rPr>
          <w:lang w:val="lt-LT"/>
        </w:rPr>
        <w:t>.4. Tiekėjų pašalinimo pagrindai (dokumente „Kvalifikacijos ir kiti reikalavimai“)</w:t>
      </w:r>
      <w:r w:rsidR="00E115F4">
        <w:rPr>
          <w:lang w:val="lt-LT"/>
        </w:rPr>
        <w:t xml:space="preserve"> (4 priedas)</w:t>
      </w:r>
      <w:r w:rsidRPr="00370648">
        <w:rPr>
          <w:lang w:val="lt-LT"/>
        </w:rPr>
        <w:t>.</w:t>
      </w:r>
      <w:r w:rsidRPr="00370648">
        <w:rPr>
          <w:lang w:val="lt-LT"/>
        </w:rPr>
        <w:lastRenderedPageBreak/>
        <w:tab/>
      </w:r>
      <w:r w:rsidRPr="00370648">
        <w:rPr>
          <w:lang w:val="lt-LT"/>
        </w:rPr>
        <w:br/>
      </w:r>
      <w:r w:rsidRPr="00370648">
        <w:rPr>
          <w:lang w:val="lt-LT"/>
        </w:rPr>
        <w:tab/>
        <w:t>1.1</w:t>
      </w:r>
      <w:r w:rsidR="008E2359">
        <w:rPr>
          <w:lang w:val="lt-LT"/>
        </w:rPr>
        <w:t>1</w:t>
      </w:r>
      <w:r w:rsidRPr="00370648">
        <w:rPr>
          <w:lang w:val="lt-LT"/>
        </w:rPr>
        <w:t>.5. Kvalifikacijos ir kiti reikalavimai</w:t>
      </w:r>
      <w:r w:rsidR="00E115F4">
        <w:rPr>
          <w:lang w:val="lt-LT"/>
        </w:rPr>
        <w:t xml:space="preserve"> (5 priedas)</w:t>
      </w:r>
      <w:r w:rsidRPr="00370648">
        <w:rPr>
          <w:lang w:val="lt-LT"/>
        </w:rPr>
        <w:t>.</w:t>
      </w:r>
    </w:p>
    <w:p w14:paraId="73A00762" w14:textId="384F5803" w:rsidR="005C1813" w:rsidRDefault="005C1813" w:rsidP="005C1813">
      <w:pPr>
        <w:pStyle w:val="Body2"/>
        <w:ind w:firstLine="720"/>
        <w:rPr>
          <w:lang w:val="lt-LT"/>
        </w:rPr>
      </w:pPr>
      <w:r>
        <w:rPr>
          <w:lang w:val="lt-LT"/>
        </w:rPr>
        <w:t xml:space="preserve">1.11.6. </w:t>
      </w:r>
      <w:r w:rsidRPr="00CA1156">
        <w:rPr>
          <w:rFonts w:eastAsia="Times New Roman" w:cs="Times New Roman"/>
          <w:lang w:val="lt-LT"/>
        </w:rPr>
        <w:t xml:space="preserve">Reikalavimai, susiję su nacionaliniu saugumu pagal </w:t>
      </w:r>
      <w:r>
        <w:rPr>
          <w:rFonts w:eastAsia="Times New Roman" w:cs="Times New Roman"/>
          <w:lang w:val="lt-LT"/>
        </w:rPr>
        <w:t xml:space="preserve">VPĮ </w:t>
      </w:r>
      <w:r w:rsidRPr="00CA1156">
        <w:rPr>
          <w:rFonts w:eastAsia="Times New Roman" w:cs="Times New Roman"/>
          <w:lang w:val="lt-LT"/>
        </w:rPr>
        <w:t xml:space="preserve">37 str. 9 d. </w:t>
      </w:r>
      <w:r>
        <w:rPr>
          <w:rFonts w:eastAsia="Times New Roman" w:cs="Times New Roman"/>
          <w:lang w:val="lt-LT"/>
        </w:rPr>
        <w:t>i</w:t>
      </w:r>
      <w:r w:rsidRPr="00CA1156">
        <w:rPr>
          <w:rFonts w:eastAsia="Times New Roman" w:cs="Times New Roman"/>
          <w:lang w:val="lt-LT"/>
        </w:rPr>
        <w:t xml:space="preserve">r </w:t>
      </w:r>
      <w:r>
        <w:rPr>
          <w:rFonts w:eastAsia="Times New Roman" w:cs="Times New Roman"/>
          <w:lang w:val="lt-LT"/>
        </w:rPr>
        <w:t xml:space="preserve">VPĮ </w:t>
      </w:r>
      <w:r w:rsidRPr="00CA1156">
        <w:rPr>
          <w:rFonts w:eastAsia="Times New Roman" w:cs="Times New Roman"/>
          <w:lang w:val="lt-LT"/>
        </w:rPr>
        <w:t>47 str. 9 d.</w:t>
      </w:r>
      <w:r w:rsidRPr="00370648">
        <w:rPr>
          <w:lang w:val="lt-LT"/>
        </w:rPr>
        <w:t xml:space="preserve"> (dokumente „Kvalifikacijos ir kiti reikalavimai“)</w:t>
      </w:r>
      <w:r w:rsidR="00E772C1">
        <w:rPr>
          <w:lang w:val="lt-LT"/>
        </w:rPr>
        <w:t xml:space="preserve"> (6 priedas)</w:t>
      </w:r>
      <w:r>
        <w:rPr>
          <w:lang w:val="lt-LT"/>
        </w:rPr>
        <w:t>.</w:t>
      </w:r>
    </w:p>
    <w:p w14:paraId="3B04F586" w14:textId="720EFB27" w:rsidR="00043F55" w:rsidRDefault="00205AB1" w:rsidP="005C1813">
      <w:pPr>
        <w:pStyle w:val="Body2"/>
        <w:ind w:firstLine="720"/>
        <w:rPr>
          <w:lang w:val="lt-LT"/>
        </w:rPr>
      </w:pPr>
      <w:r w:rsidRPr="00370648">
        <w:rPr>
          <w:lang w:val="lt-LT"/>
        </w:rPr>
        <w:t>1.1</w:t>
      </w:r>
      <w:r w:rsidR="008E2359">
        <w:rPr>
          <w:lang w:val="lt-LT"/>
        </w:rPr>
        <w:t>1</w:t>
      </w:r>
      <w:r w:rsidRPr="00370648">
        <w:rPr>
          <w:lang w:val="lt-LT"/>
        </w:rPr>
        <w:t>.</w:t>
      </w:r>
      <w:r w:rsidR="005C1813">
        <w:rPr>
          <w:lang w:val="lt-LT"/>
        </w:rPr>
        <w:t>7</w:t>
      </w:r>
      <w:r w:rsidRPr="00370648">
        <w:rPr>
          <w:lang w:val="lt-LT"/>
        </w:rPr>
        <w:t>. Europos bendrasis viešųjų pirkimų dokumentas (EBVPD)</w:t>
      </w:r>
      <w:r w:rsidR="00E115F4">
        <w:rPr>
          <w:lang w:val="lt-LT"/>
        </w:rPr>
        <w:t xml:space="preserve"> (</w:t>
      </w:r>
      <w:r w:rsidR="00E772C1">
        <w:rPr>
          <w:lang w:val="lt-LT"/>
        </w:rPr>
        <w:t>7</w:t>
      </w:r>
      <w:r w:rsidR="00E115F4">
        <w:rPr>
          <w:lang w:val="lt-LT"/>
        </w:rPr>
        <w:t xml:space="preserve"> priedas)</w:t>
      </w:r>
      <w:r w:rsidRPr="00370648">
        <w:rPr>
          <w:lang w:val="lt-LT"/>
        </w:rPr>
        <w:t>.</w:t>
      </w:r>
      <w:r w:rsidRPr="00370648">
        <w:rPr>
          <w:lang w:val="lt-LT"/>
        </w:rPr>
        <w:tab/>
      </w:r>
      <w:r w:rsidRPr="00370648">
        <w:rPr>
          <w:lang w:val="lt-LT"/>
        </w:rPr>
        <w:br/>
      </w:r>
      <w:r w:rsidRPr="00370648">
        <w:rPr>
          <w:lang w:val="lt-LT"/>
        </w:rPr>
        <w:tab/>
        <w:t>1.1</w:t>
      </w:r>
      <w:r w:rsidR="008E2359">
        <w:rPr>
          <w:lang w:val="lt-LT"/>
        </w:rPr>
        <w:t>1</w:t>
      </w:r>
      <w:r w:rsidRPr="00370648">
        <w:rPr>
          <w:lang w:val="lt-LT"/>
        </w:rPr>
        <w:t>.</w:t>
      </w:r>
      <w:r w:rsidR="00E772C1">
        <w:rPr>
          <w:lang w:val="lt-LT"/>
        </w:rPr>
        <w:t>8</w:t>
      </w:r>
      <w:r w:rsidRPr="00370648">
        <w:rPr>
          <w:lang w:val="lt-LT"/>
        </w:rPr>
        <w:t xml:space="preserve">. </w:t>
      </w:r>
      <w:r w:rsidR="00043F55" w:rsidRPr="00370648">
        <w:rPr>
          <w:lang w:val="lt-LT"/>
        </w:rPr>
        <w:t>Tiekėjo deklaracija dėl atitikties Reglamento nuostatoms</w:t>
      </w:r>
      <w:r w:rsidR="00043F55">
        <w:rPr>
          <w:lang w:val="lt-LT"/>
        </w:rPr>
        <w:t xml:space="preserve"> (fiziniam ir</w:t>
      </w:r>
      <w:r w:rsidR="00043F55" w:rsidRPr="00370648">
        <w:rPr>
          <w:lang w:val="lt-LT"/>
        </w:rPr>
        <w:t xml:space="preserve"> juridiniam asmeniui</w:t>
      </w:r>
      <w:r w:rsidR="00043F55">
        <w:rPr>
          <w:lang w:val="lt-LT"/>
        </w:rPr>
        <w:t>) (</w:t>
      </w:r>
      <w:r w:rsidR="00E772C1">
        <w:rPr>
          <w:lang w:val="lt-LT"/>
        </w:rPr>
        <w:t>8</w:t>
      </w:r>
      <w:r w:rsidR="00043F55">
        <w:rPr>
          <w:lang w:val="lt-LT"/>
        </w:rPr>
        <w:t xml:space="preserve"> priedas)</w:t>
      </w:r>
      <w:r w:rsidR="00043F55" w:rsidRPr="00370648">
        <w:rPr>
          <w:lang w:val="lt-LT"/>
        </w:rPr>
        <w:t>.</w:t>
      </w:r>
      <w:r w:rsidR="00043F55" w:rsidRPr="00370648">
        <w:rPr>
          <w:lang w:val="lt-LT"/>
        </w:rPr>
        <w:tab/>
      </w:r>
      <w:r w:rsidRPr="00370648">
        <w:rPr>
          <w:lang w:val="lt-LT"/>
        </w:rPr>
        <w:tab/>
      </w:r>
    </w:p>
    <w:p w14:paraId="46B8A9B0" w14:textId="35BF8540" w:rsidR="00043F55" w:rsidRDefault="00043F55" w:rsidP="00043F55">
      <w:pPr>
        <w:pStyle w:val="Body2"/>
        <w:ind w:firstLine="720"/>
        <w:rPr>
          <w:lang w:val="lt-LT"/>
        </w:rPr>
      </w:pPr>
      <w:r>
        <w:rPr>
          <w:lang w:val="lt-LT"/>
        </w:rPr>
        <w:t>1.11.</w:t>
      </w:r>
      <w:r w:rsidR="00E429AC">
        <w:rPr>
          <w:lang w:val="lt-LT"/>
        </w:rPr>
        <w:t>9</w:t>
      </w:r>
      <w:r w:rsidR="001851B6">
        <w:rPr>
          <w:lang w:val="lt-LT"/>
        </w:rPr>
        <w:t xml:space="preserve">. </w:t>
      </w:r>
      <w:r>
        <w:rPr>
          <w:lang w:val="lt-LT"/>
        </w:rPr>
        <w:t>Sutarties projektas</w:t>
      </w:r>
      <w:r w:rsidR="001851B6">
        <w:rPr>
          <w:lang w:val="lt-LT"/>
        </w:rPr>
        <w:t xml:space="preserve"> (</w:t>
      </w:r>
      <w:r w:rsidR="00E429AC">
        <w:rPr>
          <w:lang w:val="lt-LT"/>
        </w:rPr>
        <w:t>9</w:t>
      </w:r>
      <w:r w:rsidR="001851B6">
        <w:rPr>
          <w:lang w:val="lt-LT"/>
        </w:rPr>
        <w:t xml:space="preserve"> priedas)</w:t>
      </w:r>
    </w:p>
    <w:p w14:paraId="380A7547" w14:textId="63119344" w:rsidR="001851B6" w:rsidRDefault="00205AB1" w:rsidP="00043F55">
      <w:pPr>
        <w:pStyle w:val="Body2"/>
        <w:ind w:firstLine="720"/>
        <w:rPr>
          <w:lang w:val="lt-LT"/>
        </w:rPr>
      </w:pPr>
      <w:r w:rsidRPr="00370648">
        <w:rPr>
          <w:lang w:val="lt-LT"/>
        </w:rPr>
        <w:t>1.1</w:t>
      </w:r>
      <w:r w:rsidR="00043F55">
        <w:rPr>
          <w:lang w:val="lt-LT"/>
        </w:rPr>
        <w:t>1</w:t>
      </w:r>
      <w:r w:rsidRPr="00370648">
        <w:rPr>
          <w:lang w:val="lt-LT"/>
        </w:rPr>
        <w:t>.</w:t>
      </w:r>
      <w:r w:rsidR="00E429AC">
        <w:rPr>
          <w:lang w:val="lt-LT"/>
        </w:rPr>
        <w:t>10</w:t>
      </w:r>
      <w:r w:rsidR="001851B6">
        <w:rPr>
          <w:lang w:val="lt-LT"/>
        </w:rPr>
        <w:t>.</w:t>
      </w:r>
      <w:r w:rsidRPr="00370648">
        <w:rPr>
          <w:lang w:val="lt-LT"/>
        </w:rPr>
        <w:t xml:space="preserve"> Nacionalinio saugumo reikalavimų atitikties deklaracijos forma</w:t>
      </w:r>
      <w:r w:rsidR="001851B6">
        <w:rPr>
          <w:lang w:val="lt-LT"/>
        </w:rPr>
        <w:t xml:space="preserve"> (</w:t>
      </w:r>
      <w:r w:rsidR="00E429AC">
        <w:rPr>
          <w:lang w:val="lt-LT"/>
        </w:rPr>
        <w:t>10</w:t>
      </w:r>
      <w:r w:rsidR="00624377">
        <w:rPr>
          <w:lang w:val="lt-LT"/>
        </w:rPr>
        <w:t xml:space="preserve"> </w:t>
      </w:r>
      <w:r w:rsidR="001851B6">
        <w:rPr>
          <w:lang w:val="lt-LT"/>
        </w:rPr>
        <w:t>priedas)</w:t>
      </w:r>
      <w:r w:rsidRPr="00370648">
        <w:rPr>
          <w:lang w:val="lt-LT"/>
        </w:rPr>
        <w:t>.</w:t>
      </w:r>
      <w:r w:rsidRPr="00370648">
        <w:rPr>
          <w:lang w:val="lt-LT"/>
        </w:rPr>
        <w:tab/>
      </w:r>
    </w:p>
    <w:p w14:paraId="241CA9AA" w14:textId="2FC44142" w:rsidR="001851B6" w:rsidRDefault="001851B6" w:rsidP="00043F55">
      <w:pPr>
        <w:pStyle w:val="Body2"/>
        <w:ind w:firstLine="720"/>
        <w:rPr>
          <w:lang w:val="lt-LT"/>
        </w:rPr>
      </w:pPr>
      <w:r>
        <w:rPr>
          <w:lang w:val="lt-LT"/>
        </w:rPr>
        <w:t>1.11.1</w:t>
      </w:r>
      <w:r w:rsidR="00E429AC">
        <w:rPr>
          <w:lang w:val="lt-LT"/>
        </w:rPr>
        <w:t>1</w:t>
      </w:r>
      <w:r>
        <w:rPr>
          <w:lang w:val="lt-LT"/>
        </w:rPr>
        <w:t xml:space="preserve">. Tiekėjo </w:t>
      </w:r>
      <w:r w:rsidR="002130C5">
        <w:rPr>
          <w:lang w:val="lt-LT"/>
        </w:rPr>
        <w:t>įdiegtos programinės įrangos</w:t>
      </w:r>
      <w:r>
        <w:rPr>
          <w:lang w:val="lt-LT"/>
        </w:rPr>
        <w:t xml:space="preserve"> sąrašas (1</w:t>
      </w:r>
      <w:r w:rsidR="00E429AC">
        <w:rPr>
          <w:lang w:val="lt-LT"/>
        </w:rPr>
        <w:t>1</w:t>
      </w:r>
      <w:r>
        <w:rPr>
          <w:lang w:val="lt-LT"/>
        </w:rPr>
        <w:t xml:space="preserve"> priedas).</w:t>
      </w:r>
    </w:p>
    <w:p w14:paraId="3EB98485" w14:textId="77777777" w:rsidR="001851B6" w:rsidRDefault="001851B6" w:rsidP="00043F55">
      <w:pPr>
        <w:pStyle w:val="Body2"/>
        <w:ind w:firstLine="720"/>
        <w:rPr>
          <w:lang w:val="lt-LT"/>
        </w:rPr>
      </w:pPr>
    </w:p>
    <w:p w14:paraId="51E7B625" w14:textId="77777777" w:rsidR="007A27B3" w:rsidRDefault="00205AB1" w:rsidP="007A27B3">
      <w:pPr>
        <w:pStyle w:val="Body2"/>
        <w:ind w:firstLine="720"/>
        <w:rPr>
          <w:lang w:val="lt-LT"/>
        </w:rPr>
      </w:pPr>
      <w:r w:rsidRPr="00370648">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 Programin</w:t>
      </w:r>
      <w:r w:rsidR="00DE0FC5">
        <w:rPr>
          <w:lang w:val="lt-LT"/>
        </w:rPr>
        <w:t>ę</w:t>
      </w:r>
      <w:r w:rsidRPr="00370648">
        <w:rPr>
          <w:lang w:val="lt-LT"/>
        </w:rPr>
        <w:t xml:space="preserve"> įrang</w:t>
      </w:r>
      <w:r w:rsidR="00DE0FC5">
        <w:rPr>
          <w:lang w:val="lt-LT"/>
        </w:rPr>
        <w:t xml:space="preserve">ą </w:t>
      </w:r>
      <w:r w:rsidRPr="00370648">
        <w:rPr>
          <w:lang w:val="lt-LT"/>
        </w:rPr>
        <w:t xml:space="preserve">SWIM įgyvendinimui. Reikalavimai pirkimo objektui nustatyti specialiųjų pirkimo sąlygų </w:t>
      </w:r>
      <w:r w:rsidR="00DE0FC5">
        <w:rPr>
          <w:lang w:val="lt-LT"/>
        </w:rPr>
        <w:t xml:space="preserve">2 </w:t>
      </w:r>
      <w:r w:rsidRPr="00370648">
        <w:rPr>
          <w:lang w:val="lt-LT"/>
        </w:rPr>
        <w:t>priede „Techninė specifikacija“.</w:t>
      </w:r>
      <w:r w:rsidRPr="00370648">
        <w:rPr>
          <w:lang w:val="lt-LT"/>
        </w:rPr>
        <w:tab/>
      </w:r>
      <w:r w:rsidRPr="00370648">
        <w:rPr>
          <w:lang w:val="lt-LT"/>
        </w:rPr>
        <w:br/>
      </w:r>
      <w:r w:rsidRPr="00370648">
        <w:rPr>
          <w:lang w:val="lt-LT"/>
        </w:rPr>
        <w:tab/>
        <w:t xml:space="preserve">2.2. Pirkimo objektas į dalis neskaidomas. Pirkimo apimtys, reikalavimai ir techninė specifikacija apibrėžti specialiųjų pirkimo sąlygų </w:t>
      </w:r>
      <w:r w:rsidR="00722763">
        <w:rPr>
          <w:lang w:val="lt-LT"/>
        </w:rPr>
        <w:t xml:space="preserve"> 3 ir 2 </w:t>
      </w:r>
      <w:r w:rsidRPr="00370648">
        <w:rPr>
          <w:lang w:val="lt-LT"/>
        </w:rPr>
        <w:t xml:space="preserve">prieduose „Pasiūlymo forma“ ir „Techninė specifikacija“. </w:t>
      </w:r>
      <w:r w:rsidR="00722763">
        <w:rPr>
          <w:lang w:val="lt-LT"/>
        </w:rPr>
        <w:t>Pirkimo objektas neskaidomas į dalis, kadan</w:t>
      </w:r>
      <w:r w:rsidR="007B131C">
        <w:rPr>
          <w:lang w:val="lt-LT"/>
        </w:rPr>
        <w:t>gi</w:t>
      </w:r>
      <w:r w:rsidRPr="00370648">
        <w:rPr>
          <w:lang w:val="lt-LT"/>
        </w:rPr>
        <w:t xml:space="preserve"> </w:t>
      </w:r>
      <w:r w:rsidR="007B131C">
        <w:rPr>
          <w:lang w:val="lt-LT"/>
        </w:rPr>
        <w:t xml:space="preserve">perkamas vienos sistemos </w:t>
      </w:r>
      <w:r w:rsidR="00C62D6C">
        <w:rPr>
          <w:lang w:val="lt-LT"/>
        </w:rPr>
        <w:t>sprendimas:</w:t>
      </w:r>
      <w:r w:rsidRPr="00370648">
        <w:rPr>
          <w:lang w:val="lt-LT"/>
        </w:rPr>
        <w:t xml:space="preserve"> programinė įranga su techniniu palaikymu</w:t>
      </w:r>
      <w:r w:rsidR="00C62D6C">
        <w:rPr>
          <w:lang w:val="lt-LT"/>
        </w:rPr>
        <w:t xml:space="preserve"> ir aptarnavimu</w:t>
      </w:r>
      <w:r w:rsidRPr="00370648">
        <w:rPr>
          <w:lang w:val="lt-LT"/>
        </w:rPr>
        <w:t>.</w:t>
      </w:r>
    </w:p>
    <w:p w14:paraId="314D2BBC" w14:textId="219A9FF9" w:rsidR="0000303B" w:rsidRDefault="00205AB1" w:rsidP="007A27B3">
      <w:pPr>
        <w:pStyle w:val="Body2"/>
        <w:ind w:firstLine="720"/>
        <w:rPr>
          <w:lang w:val="lt-LT"/>
        </w:rPr>
      </w:pPr>
      <w:r w:rsidRPr="00370648">
        <w:rPr>
          <w:lang w:val="lt-LT"/>
        </w:rPr>
        <w:t>2.</w:t>
      </w:r>
      <w:r w:rsidR="007A27B3">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7A27B3">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7A27B3">
        <w:rPr>
          <w:lang w:val="lt-LT"/>
        </w:rPr>
        <w:t>5</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7A27B3">
        <w:rPr>
          <w:lang w:val="lt-LT"/>
        </w:rPr>
        <w:t>6</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7A27B3">
        <w:rPr>
          <w:lang w:val="lt-LT"/>
        </w:rPr>
        <w:t xml:space="preserve">4 </w:t>
      </w:r>
      <w:r w:rsidRPr="00370648">
        <w:rPr>
          <w:lang w:val="lt-LT"/>
        </w:rPr>
        <w:t xml:space="preserve">priede Tiekėjų pašalinimo pagrindai (dokumente „Kvalifikacijos ir kiti reikalavimai“). Kartu su pasiūlymu pateikiamas užpildytas Europos bendrasis viešųjų pirkimų dokumentas (EBVPD) (forma pateikiama specialiųjų pirkimo sąlygų </w:t>
      </w:r>
      <w:r w:rsidR="00E772C1">
        <w:rPr>
          <w:lang w:val="lt-LT"/>
        </w:rPr>
        <w:t>7</w:t>
      </w:r>
      <w:r w:rsidR="007A27B3">
        <w:rPr>
          <w:lang w:val="lt-LT"/>
        </w:rPr>
        <w:t xml:space="preserve"> </w:t>
      </w:r>
      <w:r w:rsidRPr="00370648">
        <w:rPr>
          <w:lang w:val="lt-LT"/>
        </w:rPr>
        <w:t>priede).</w:t>
      </w:r>
      <w:r w:rsidRPr="00370648">
        <w:rPr>
          <w:lang w:val="lt-LT"/>
        </w:rPr>
        <w:tab/>
      </w:r>
      <w:r w:rsidRPr="00370648">
        <w:rPr>
          <w:lang w:val="lt-LT"/>
        </w:rPr>
        <w:br/>
      </w:r>
      <w:r w:rsidRPr="00370648">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045936">
        <w:rPr>
          <w:lang w:val="lt-LT"/>
        </w:rPr>
        <w:t xml:space="preserve">5 </w:t>
      </w:r>
      <w:r w:rsidRPr="00370648">
        <w:rPr>
          <w:lang w:val="lt-LT"/>
        </w:rPr>
        <w:t xml:space="preserve">priede  „Kvalifikacijos ir kiti reikalavimai“. Kartu su pasiūlymu tiekėjas turi pateikti Europos bendrąjį viešųjų pirkimų dokumentą (EBVPD), kuriame jis deklaruoja, kad atitinka kvalifikacijos reikalavimus (forma pateikiama specialiųjų pirkimo sąlygų </w:t>
      </w:r>
      <w:r w:rsidR="00E772C1">
        <w:rPr>
          <w:lang w:val="lt-LT"/>
        </w:rPr>
        <w:t>7</w:t>
      </w:r>
      <w:r w:rsidR="00045936">
        <w:rPr>
          <w:lang w:val="lt-LT"/>
        </w:rPr>
        <w:t xml:space="preserve"> </w:t>
      </w:r>
      <w:r w:rsidRPr="00370648">
        <w:rPr>
          <w:lang w:val="lt-LT"/>
        </w:rPr>
        <w:t>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 xml:space="preserve">3.4. Pirkimui taikomos Reglamento nuostatos. Kartu su pasiūlymu tiekėjas turi pateikti užpildytą deklaraciją dėl (ne)atitikties Reglamento nuostatoms, kuri pateikta specialiųjų pirkimo sąlygų </w:t>
      </w:r>
      <w:r w:rsidR="00E772C1">
        <w:rPr>
          <w:lang w:val="lt-LT"/>
        </w:rPr>
        <w:t>8</w:t>
      </w:r>
      <w:r w:rsidR="00045936">
        <w:rPr>
          <w:lang w:val="lt-LT"/>
        </w:rPr>
        <w:t xml:space="preserve"> </w:t>
      </w:r>
      <w:r w:rsidRPr="00370648">
        <w:rPr>
          <w:lang w:val="lt-LT"/>
        </w:rPr>
        <w:t>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r w:rsidRPr="00370648">
        <w:rPr>
          <w:lang w:val="lt-LT"/>
        </w:rPr>
        <w:tab/>
      </w:r>
      <w:r w:rsidRPr="00370648">
        <w:rPr>
          <w:lang w:val="lt-LT"/>
        </w:rPr>
        <w:br/>
      </w:r>
      <w:r w:rsidRPr="00370648">
        <w:rPr>
          <w:lang w:val="lt-LT"/>
        </w:rPr>
        <w:tab/>
        <w:t>3.</w:t>
      </w:r>
      <w:r w:rsidR="00D56DBE">
        <w:rPr>
          <w:lang w:val="lt-LT"/>
        </w:rPr>
        <w:t>6.</w:t>
      </w:r>
      <w:r w:rsidR="0026679D">
        <w:rPr>
          <w:lang w:val="lt-LT"/>
        </w:rPr>
        <w:t xml:space="preserve"> </w:t>
      </w:r>
      <w:r w:rsidRPr="00370648">
        <w:rPr>
          <w:lang w:val="lt-LT"/>
        </w:rPr>
        <w:t xml:space="preserve">Perkančioji organizacija laiko, kad pirkimo objektas kelia grėsmę nacionaliniam saugumui, jei jis atitinka VPĮ 37 straipsnio 9 dalies 1 </w:t>
      </w:r>
      <w:r w:rsidR="0026679D">
        <w:rPr>
          <w:lang w:val="lt-LT"/>
        </w:rPr>
        <w:t>ir</w:t>
      </w:r>
      <w:r w:rsidRPr="00370648">
        <w:rPr>
          <w:lang w:val="lt-LT"/>
        </w:rPr>
        <w:t xml:space="preserve"> 2 punkte numatytas sąlygas. Tiekėjai kartu su pasiūlymu turi pateikti užpildytą Viešųjų pirkimų tarnybos nustatytos formos Nacionalinio saugumo reikalavimų atitikties deklaraciją (forma pateikiama specialiųjų pirkimo sąlygų </w:t>
      </w:r>
      <w:r w:rsidR="00624377">
        <w:rPr>
          <w:lang w:val="lt-LT"/>
        </w:rPr>
        <w:t>10</w:t>
      </w:r>
      <w:r w:rsidR="0026679D">
        <w:rPr>
          <w:lang w:val="lt-LT"/>
        </w:rPr>
        <w:t xml:space="preserve"> </w:t>
      </w:r>
      <w:r w:rsidRPr="00370648">
        <w:rPr>
          <w:lang w:val="lt-LT"/>
        </w:rPr>
        <w:t xml:space="preserve">priede). Perkančioji organizacija iš ekonomiškai naudingiausią pasiūlymą pateikusio tiekėjo reikalaus pateikti vieną (esant poreikiui – kelis) VPĮ 39 straipsnio 3 dalyje numatytą dokumentą, kaip nurodyta specialiųjų pirkimo sąlygų </w:t>
      </w:r>
      <w:r w:rsidR="009F153A">
        <w:rPr>
          <w:lang w:val="lt-LT"/>
        </w:rPr>
        <w:t>6</w:t>
      </w:r>
      <w:r w:rsidRPr="00370648">
        <w:rPr>
          <w:lang w:val="lt-LT"/>
        </w:rPr>
        <w:t xml:space="preserve">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7F6FA770" w14:textId="115321D5" w:rsidR="00FA3215" w:rsidRDefault="00205AB1" w:rsidP="007A27B3">
      <w:pPr>
        <w:pStyle w:val="Body2"/>
        <w:ind w:firstLine="720"/>
        <w:rPr>
          <w:lang w:val="lt-LT"/>
        </w:rPr>
      </w:pPr>
      <w:r w:rsidRPr="00370648">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t>3.</w:t>
      </w:r>
      <w:r w:rsidR="00D56DBE">
        <w:rPr>
          <w:lang w:val="lt-LT"/>
        </w:rPr>
        <w:t>7</w:t>
      </w:r>
      <w:r w:rsidRPr="00370648">
        <w:rPr>
          <w:lang w:val="lt-LT"/>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w:t>
      </w:r>
      <w:r w:rsidR="00624377">
        <w:rPr>
          <w:lang w:val="lt-LT"/>
        </w:rPr>
        <w:t xml:space="preserve">10 </w:t>
      </w:r>
      <w:r w:rsidRPr="00370648">
        <w:rPr>
          <w:lang w:val="lt-LT"/>
        </w:rPr>
        <w:t xml:space="preserve">priede). Perkančioji organizacija iš ekonomiškai naudingiausią pasiūlymą pateikusio tiekėjo reikalaus pateikti vieną (esant poreikiui – kelis) VPĮ 51 straipsnio 12 dalyje numatytą dokumentą, kaip nurodyta specialiųjų pirkimo sąlygų </w:t>
      </w:r>
      <w:r w:rsidR="009F153A">
        <w:rPr>
          <w:lang w:val="lt-LT"/>
        </w:rPr>
        <w:t xml:space="preserve">6 </w:t>
      </w:r>
      <w:r w:rsidRPr="00370648">
        <w:rPr>
          <w:lang w:val="lt-LT"/>
        </w:rPr>
        <w:t>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1D77157E" w14:textId="77777777" w:rsidR="00987C60" w:rsidRDefault="00205AB1" w:rsidP="007A27B3">
      <w:pPr>
        <w:pStyle w:val="Body2"/>
        <w:ind w:firstLine="720"/>
        <w:rPr>
          <w:lang w:val="lt-LT"/>
        </w:rPr>
      </w:pPr>
      <w:r w:rsidRPr="00370648">
        <w:rPr>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specialiųjų pirkimo sąlygų </w:t>
      </w:r>
      <w:r w:rsidR="00987C60">
        <w:rPr>
          <w:lang w:val="lt-LT"/>
        </w:rPr>
        <w:t xml:space="preserve">3 </w:t>
      </w:r>
      <w:r w:rsidRPr="00370648">
        <w:rPr>
          <w:lang w:val="lt-LT"/>
        </w:rPr>
        <w:t>priedą „Pasiūlymo forma“</w:t>
      </w:r>
      <w:r w:rsidR="00987C60">
        <w:rPr>
          <w:lang w:val="lt-LT"/>
        </w:rPr>
        <w:t>.</w:t>
      </w:r>
      <w:r w:rsidRPr="00370648">
        <w:rPr>
          <w:lang w:val="lt-LT"/>
        </w:rPr>
        <w:br/>
      </w:r>
      <w:r w:rsidRPr="00370648">
        <w:rPr>
          <w:lang w:val="lt-LT"/>
        </w:rPr>
        <w:tab/>
        <w:t>4.1.2. dokumentus, perkančiosios organizacijos nurodytus specialiųjų pirkimo sąlygų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00987C60">
        <w:rPr>
          <w:lang w:val="lt-LT"/>
        </w:rPr>
        <w:t>.</w:t>
      </w:r>
    </w:p>
    <w:p w14:paraId="087820B4" w14:textId="77777777" w:rsidR="006866FC" w:rsidRDefault="00205AB1" w:rsidP="007A27B3">
      <w:pPr>
        <w:pStyle w:val="Body2"/>
        <w:ind w:firstLine="720"/>
        <w:rPr>
          <w:lang w:val="lt-LT"/>
        </w:rPr>
      </w:pPr>
      <w:r w:rsidRPr="00370648">
        <w:rPr>
          <w:lang w:val="lt-LT"/>
        </w:rPr>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Pasiūlymo galiojimo terminas nurodomas specialiųjų pirkimo sąlygų </w:t>
      </w:r>
      <w:r w:rsidR="00987C60">
        <w:rPr>
          <w:lang w:val="lt-LT"/>
        </w:rPr>
        <w:t xml:space="preserve">1 </w:t>
      </w:r>
      <w:r w:rsidRPr="00370648">
        <w:rPr>
          <w:lang w:val="lt-LT"/>
        </w:rPr>
        <w:t>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6866FC">
        <w:rPr>
          <w:lang w:val="lt-LT"/>
        </w:rPr>
        <w:t xml:space="preserve">3 </w:t>
      </w:r>
      <w:r w:rsidRPr="00370648">
        <w:rPr>
          <w:lang w:val="lt-LT"/>
        </w:rPr>
        <w:t>priede „Pasiūlymo forma“. Ekonomiškai naudingiausiu pasiūlymu laikomas mažiausios kainos pasiūlymas.</w:t>
      </w:r>
      <w:r w:rsidRPr="00370648">
        <w:rPr>
          <w:lang w:val="lt-LT"/>
        </w:rPr>
        <w:br/>
      </w:r>
      <w:r w:rsidRPr="00370648">
        <w:rPr>
          <w:lang w:val="lt-LT"/>
        </w:rPr>
        <w:tab/>
        <w:t xml:space="preserve">7.2. Laimėjusiu pasiūlymu galės būti pripažintas tik 1 (vienas) ekonomiškai naudingiausias pasiūlymas, esantis pasiūlymų eilės pirmojoje vietoje. </w:t>
      </w:r>
    </w:p>
    <w:p w14:paraId="137DC1E6" w14:textId="77777777" w:rsidR="006866FC" w:rsidRDefault="006866FC" w:rsidP="007A27B3">
      <w:pPr>
        <w:pStyle w:val="Body2"/>
        <w:ind w:firstLine="720"/>
        <w:rPr>
          <w:lang w:val="lt-LT"/>
        </w:rPr>
      </w:pPr>
    </w:p>
    <w:p w14:paraId="5D5C078A" w14:textId="1150A190" w:rsidR="005E5855" w:rsidRPr="000A2AC8" w:rsidRDefault="00205AB1" w:rsidP="00E22157">
      <w:pPr>
        <w:pStyle w:val="Body2"/>
        <w:ind w:firstLine="720"/>
        <w:rPr>
          <w:lang w:val="lt-LT"/>
        </w:rPr>
      </w:pPr>
      <w:r w:rsidRPr="00370648">
        <w:rPr>
          <w:lang w:val="lt-LT"/>
        </w:rPr>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w:t>
      </w:r>
      <w:r w:rsidR="00E22157" w:rsidRPr="00E22157">
        <w:rPr>
          <w:lang w:val="lt-LT"/>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E22157">
        <w:rPr>
          <w:lang w:val="lt-LT"/>
        </w:rPr>
        <w:t xml:space="preserve">9 </w:t>
      </w:r>
      <w:r w:rsidR="00E22157" w:rsidRPr="00E22157">
        <w:rPr>
          <w:lang w:val="lt-LT"/>
        </w:rPr>
        <w:t>priede „Sutarties projektas“.</w:t>
      </w:r>
    </w:p>
    <w:sectPr w:rsidR="005E5855" w:rsidRPr="000A2AC8">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D17C5" w14:textId="77777777" w:rsidR="0073134C" w:rsidRDefault="0073134C">
      <w:r>
        <w:separator/>
      </w:r>
    </w:p>
  </w:endnote>
  <w:endnote w:type="continuationSeparator" w:id="0">
    <w:p w14:paraId="3E3FD513" w14:textId="77777777" w:rsidR="0073134C" w:rsidRDefault="00731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E22157" w:rsidRDefault="00E221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E2215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E22157" w:rsidRDefault="00E221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B22EA" w14:textId="77777777" w:rsidR="0073134C" w:rsidRDefault="0073134C">
      <w:r>
        <w:separator/>
      </w:r>
    </w:p>
  </w:footnote>
  <w:footnote w:type="continuationSeparator" w:id="0">
    <w:p w14:paraId="7343C90A" w14:textId="77777777" w:rsidR="0073134C" w:rsidRDefault="00731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E22157" w:rsidRDefault="00E221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E2215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E22157" w:rsidRDefault="00E221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03B"/>
    <w:rsid w:val="00043F55"/>
    <w:rsid w:val="00045936"/>
    <w:rsid w:val="000975EB"/>
    <w:rsid w:val="000A2AC8"/>
    <w:rsid w:val="001125E3"/>
    <w:rsid w:val="001851B6"/>
    <w:rsid w:val="00192D5E"/>
    <w:rsid w:val="00205AB1"/>
    <w:rsid w:val="002130C5"/>
    <w:rsid w:val="0026679D"/>
    <w:rsid w:val="00275E95"/>
    <w:rsid w:val="002C5C3F"/>
    <w:rsid w:val="003117A8"/>
    <w:rsid w:val="0041695C"/>
    <w:rsid w:val="004300C4"/>
    <w:rsid w:val="00572118"/>
    <w:rsid w:val="005861AE"/>
    <w:rsid w:val="005C1813"/>
    <w:rsid w:val="005E5855"/>
    <w:rsid w:val="006068C8"/>
    <w:rsid w:val="006126BF"/>
    <w:rsid w:val="00624377"/>
    <w:rsid w:val="006866FC"/>
    <w:rsid w:val="006A0D85"/>
    <w:rsid w:val="00722763"/>
    <w:rsid w:val="0073134C"/>
    <w:rsid w:val="00745871"/>
    <w:rsid w:val="00753DE9"/>
    <w:rsid w:val="007A27B3"/>
    <w:rsid w:val="007B131C"/>
    <w:rsid w:val="007C39A3"/>
    <w:rsid w:val="0084687E"/>
    <w:rsid w:val="00875475"/>
    <w:rsid w:val="00895ACC"/>
    <w:rsid w:val="008E2359"/>
    <w:rsid w:val="008F429A"/>
    <w:rsid w:val="00983617"/>
    <w:rsid w:val="00987C60"/>
    <w:rsid w:val="0099639A"/>
    <w:rsid w:val="009D01E2"/>
    <w:rsid w:val="009E67DA"/>
    <w:rsid w:val="009F153A"/>
    <w:rsid w:val="00A1769C"/>
    <w:rsid w:val="00A40829"/>
    <w:rsid w:val="00AB62E8"/>
    <w:rsid w:val="00B474B8"/>
    <w:rsid w:val="00BD5B38"/>
    <w:rsid w:val="00C3269E"/>
    <w:rsid w:val="00C5604E"/>
    <w:rsid w:val="00C62D6C"/>
    <w:rsid w:val="00C63C65"/>
    <w:rsid w:val="00CA1156"/>
    <w:rsid w:val="00CA7CCD"/>
    <w:rsid w:val="00CB40B0"/>
    <w:rsid w:val="00CB58E7"/>
    <w:rsid w:val="00D56DBE"/>
    <w:rsid w:val="00D762CE"/>
    <w:rsid w:val="00DD7011"/>
    <w:rsid w:val="00DE0FC5"/>
    <w:rsid w:val="00DE3FDB"/>
    <w:rsid w:val="00E115F4"/>
    <w:rsid w:val="00E22157"/>
    <w:rsid w:val="00E22CEF"/>
    <w:rsid w:val="00E429AC"/>
    <w:rsid w:val="00E772C1"/>
    <w:rsid w:val="00F62725"/>
    <w:rsid w:val="00FA3215"/>
    <w:rsid w:val="00FC3A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C3269E"/>
    <w:rPr>
      <w:sz w:val="16"/>
      <w:szCs w:val="16"/>
    </w:rPr>
  </w:style>
  <w:style w:type="paragraph" w:styleId="CommentText">
    <w:name w:val="annotation text"/>
    <w:basedOn w:val="Normal"/>
    <w:link w:val="CommentTextChar"/>
    <w:uiPriority w:val="99"/>
    <w:unhideWhenUsed/>
    <w:rsid w:val="00C3269E"/>
    <w:rPr>
      <w:sz w:val="20"/>
      <w:szCs w:val="20"/>
    </w:rPr>
  </w:style>
  <w:style w:type="character" w:customStyle="1" w:styleId="CommentTextChar">
    <w:name w:val="Comment Text Char"/>
    <w:basedOn w:val="DefaultParagraphFont"/>
    <w:link w:val="CommentText"/>
    <w:uiPriority w:val="99"/>
    <w:rsid w:val="00C3269E"/>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C3269E"/>
    <w:rPr>
      <w:b/>
      <w:bCs/>
    </w:rPr>
  </w:style>
  <w:style w:type="character" w:customStyle="1" w:styleId="CommentSubjectChar">
    <w:name w:val="Comment Subject Char"/>
    <w:basedOn w:val="CommentTextChar"/>
    <w:link w:val="CommentSubject"/>
    <w:uiPriority w:val="99"/>
    <w:semiHidden/>
    <w:rsid w:val="00C3269E"/>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2273</Words>
  <Characters>12957</Characters>
  <Application>Microsoft Office Word</Application>
  <DocSecurity>0</DocSecurity>
  <Lines>107</Lines>
  <Paragraphs>30</Paragraphs>
  <ScaleCrop>false</ScaleCrop>
  <Company/>
  <LinksUpToDate>false</LinksUpToDate>
  <CharactersWithSpaces>15200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55</cp:revision>
  <dcterms:created xsi:type="dcterms:W3CDTF">2021-02-08T14:42:00Z</dcterms:created>
  <dcterms:modified xsi:type="dcterms:W3CDTF">2025-07-23T10:54:00Z</dcterms:modified>
</cp:coreProperties>
</file>